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D0" w:rsidRPr="00D135D0" w:rsidRDefault="00D135D0" w:rsidP="00D135D0">
      <w:pPr>
        <w:pageBreakBefore/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D135D0">
        <w:rPr>
          <w:rFonts w:ascii="Liberation Serif" w:eastAsia="Droid Sans Fallback" w:hAnsi="Liberation Serif" w:cs="FreeSans"/>
          <w:b/>
          <w:bCs/>
          <w:i/>
          <w:iCs/>
          <w:kern w:val="1"/>
          <w:sz w:val="24"/>
          <w:szCs w:val="24"/>
          <w:lang w:eastAsia="zh-CN" w:bidi="hi-IN"/>
        </w:rPr>
        <w:t>Modello B1 (esente da bollo)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PRESENTAZIONE DELLA DOCUMENTAZIONE PER LA LIQUIDAZIONE DEL CONTRIBUTO </w:t>
      </w: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u w:val="single"/>
          <w:lang w:eastAsia="zh-CN" w:bidi="hi-IN"/>
        </w:rPr>
        <w:t>ORDINARIO</w:t>
      </w: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 DI ENTI, ASSOCIAZIONI, COMITATI</w:t>
      </w:r>
      <w:proofErr w:type="gramEnd"/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ind w:left="6633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Spett.le 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ind w:left="6633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Comune di </w:t>
      </w:r>
      <w:proofErr w:type="spell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Vallelaghi</w:t>
      </w:r>
      <w:proofErr w:type="spellEnd"/>
    </w:p>
    <w:p w:rsidR="00D135D0" w:rsidRPr="00D135D0" w:rsidRDefault="00D135D0" w:rsidP="00D135D0">
      <w:pPr>
        <w:widowControl w:val="0"/>
        <w:suppressAutoHyphens/>
        <w:spacing w:after="0" w:line="288" w:lineRule="auto"/>
        <w:ind w:left="6633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Via Roma, 41- Vezzano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ind w:left="6633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38070 </w:t>
      </w:r>
      <w:proofErr w:type="spell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Vallelaghi</w:t>
      </w:r>
      <w:proofErr w:type="spellEnd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 TN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Il sottoscritto  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nato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a ________________ il ___________ residente a 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via _____________________________________________________ tel._____________________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E-mail 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in qualità di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Presidente/legale rappresentante dell’Associazione 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con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sede in ____________________________ via  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Codice fiscale __________________________ Partita IVA________________________________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Istituto bancario per l’accredito del contributo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 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coordinate bancarie IBAN___________________________________________________________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TRASMETTE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la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documentazione necessaria volta ad ottenere la liquidazione del contributo ordinario assegnato con provvedimento della Giunta comunale  nr _______del ____________ per l’importo massimo erogabile di € ________________________.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A tal fine, sotto la propria responsabilità, ai sensi dell’art. 47 del DPR n. 445/2000, consapevole del fatto che potranno essere 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effettuati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controlli e che in caso di dichiarazioni non veritiere, di formazione o uso di atti falsi, saranno applicate le sanzioni penali previste dall’art. 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76 del D.P.R. 445 del 28/12/2000 e la decadenza dal beneficio ottenuto.</w:t>
      </w:r>
      <w:proofErr w:type="gramEnd"/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DICHIARA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Che l’attività oggetto di contributo è stata realizzata e si è volta regolarmente;</w:t>
      </w:r>
    </w:p>
    <w:p w:rsidR="00D135D0" w:rsidRPr="00D135D0" w:rsidRDefault="00D135D0" w:rsidP="00D135D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Che i dati riportati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negli allegati relazione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e rendiconto finanziario sono veritieri;</w:t>
      </w:r>
    </w:p>
    <w:p w:rsidR="00D135D0" w:rsidRPr="00D135D0" w:rsidRDefault="00D135D0" w:rsidP="00D135D0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Che i giustificativi di spesa, fatture o altra documentazione valida ai fini fiscali, sono custoditi presso il soggetto beneficiario e a disposizione dell’Amministrazione per eventuali controlli;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Che ai fini fiscali in base all’art. 28 c. 2 del DPR n. 600/1973, il contributo concesso:</w:t>
      </w:r>
    </w:p>
    <w:p w:rsidR="00D135D0" w:rsidRPr="00D135D0" w:rsidRDefault="00D135D0" w:rsidP="00D135D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1"/>
          <w:numId w:val="1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è</w:t>
      </w:r>
      <w:proofErr w:type="gramEnd"/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soggetto</w:t>
      </w: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alla ritenuta d’acconto del 4% di cui all’art. 28 del DPR 600/1973 in quanto:</w:t>
      </w: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□ il beneficiario è Ditta individuale/Società/Ente Commerciale </w:t>
      </w:r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>(barrare l’ipotesi che non interessa);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□ il beneficiario è Ente non commerciale, ma il contributo suddetto è erogato per lo svolgimento di attività collaterali a quelle istituzionali avente carattere di commercialità;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□ _____________________________________________________________ </w:t>
      </w:r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>(indicare eventuali altre motivazioni e/o riferimenti normativi che dispongono l’applicazione della ritenuta)</w:t>
      </w:r>
    </w:p>
    <w:p w:rsidR="00D135D0" w:rsidRPr="00D135D0" w:rsidRDefault="00D135D0" w:rsidP="00D135D0">
      <w:pPr>
        <w:suppressAutoHyphens/>
        <w:spacing w:after="0" w:line="240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1"/>
          <w:numId w:val="1"/>
        </w:numPr>
        <w:suppressAutoHyphens/>
        <w:autoSpaceDE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non</w:t>
      </w:r>
      <w:proofErr w:type="gramEnd"/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è soggetto</w:t>
      </w: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alla ritenuta d’acconto del 4% di cui all’art. 28 del DPR 600/1973 in quanto:</w:t>
      </w: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□ è destinato a finanziare l’acquisto di beni strumentali;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□ il beneficiario è Organizzazione non lucrativa di utilità sociale - O.N.L.U.S. (art.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16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del D.Lgs.n.460/1997);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□ il beneficiario è Ente non commerciale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ed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il contributo suddetto è destinato a finanziare l’espletamento delle attività istituzionali e il raggiungimento dei fini primari dell’Ente;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□ il beneficiario è Ente non commerciale, che può svolgere occasionalmente o marginalmente attività commerciali, ma il contributo suddetto non è in relazione ad alcun esercizio d’impresa e non produce reddito di natura commerciale;</w:t>
      </w:r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□ _____________________________________________________________</w:t>
      </w:r>
    </w:p>
    <w:p w:rsidR="00D135D0" w:rsidRPr="00D135D0" w:rsidRDefault="00D135D0" w:rsidP="00D135D0">
      <w:pPr>
        <w:suppressAutoHyphens/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(indicare eventuali altre motivazioni e/o i riferimenti normativi che dispongono l’applicazione della ritenuta</w:t>
      </w:r>
      <w:proofErr w:type="gramStart"/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>)</w:t>
      </w:r>
      <w:proofErr w:type="gramEnd"/>
    </w:p>
    <w:p w:rsidR="00D135D0" w:rsidRPr="00D135D0" w:rsidRDefault="00D135D0" w:rsidP="00D135D0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Presa visione delle disposizioni contenute nell’art. 28 c. 2 del DPR n. 600 del 29.09.1973, il beneficiario del contributo SI IMPEGNA a comunicare tempestivamente qualsiasi modifica e/o cambiamento del proprio regime fiscale o della natura delle attività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poste in essere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che dovesse verificarsi successivamente alla presentazione della presente dichiarazione e DICHIARA di essere consapevole che qualora controlli di natura amministrativa e/o contabile dovessero accertare la sussistenza dei presupposti per l’applicazione dell’art.28, comma 2, D.P.R. 600/73, tutti i conseguenti oneri correlati a procedimenti che si rendessero necessari per sanare la posizione fiscale del Comune in relazione agli obblighi di sostituto d’imposta, ai sensi dell’art.64,comma 1, del D.P.R. 600/1973, saranno interamente posti a carico del beneficiario del contributo senza possibilità di compensazione degli stessi con eventuali provvidenze da saldare.</w:t>
      </w:r>
    </w:p>
    <w:p w:rsidR="00D135D0" w:rsidRPr="00D135D0" w:rsidRDefault="00D135D0" w:rsidP="00D135D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bCs/>
          <w:sz w:val="24"/>
          <w:szCs w:val="24"/>
          <w:lang w:eastAsia="zh-CN"/>
        </w:rPr>
        <w:t>che</w:t>
      </w:r>
      <w:proofErr w:type="gramEnd"/>
      <w:r w:rsidRPr="00D135D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l’imposta sul valore aggiunto I.V.A. </w:t>
      </w:r>
      <w:r w:rsidRPr="00D135D0">
        <w:rPr>
          <w:rFonts w:ascii="Arial" w:eastAsia="Times New Roman" w:hAnsi="Arial" w:cs="Arial"/>
          <w:sz w:val="24"/>
          <w:szCs w:val="24"/>
          <w:lang w:eastAsia="zh-CN"/>
        </w:rPr>
        <w:t>relativa alla documentazione della spesa</w:t>
      </w:r>
    </w:p>
    <w:p w:rsidR="00D135D0" w:rsidRPr="00D135D0" w:rsidRDefault="00D135D0" w:rsidP="00D135D0">
      <w:pPr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rendicontata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ai fini della liquidazione del contributo di cui sopra è:</w:t>
      </w: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 NON DETRAIBILE</w:t>
      </w:r>
    </w:p>
    <w:p w:rsidR="00D135D0" w:rsidRPr="00D135D0" w:rsidRDefault="00D135D0" w:rsidP="00D135D0">
      <w:p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a)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in quanto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non viene svolta attività soggetta ad I.V.A.</w:t>
      </w:r>
    </w:p>
    <w:p w:rsidR="00D135D0" w:rsidRPr="00D135D0" w:rsidRDefault="00D135D0" w:rsidP="00D135D0">
      <w:p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b)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in quanto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viene svolta attività esente da I.V.A. ex art. 10 - D.P.R. 633/1972</w:t>
      </w:r>
    </w:p>
    <w:p w:rsidR="00D135D0" w:rsidRPr="00D135D0" w:rsidRDefault="00D135D0" w:rsidP="00D135D0">
      <w:p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c)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in quanto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l’I.V.A. viene assolta ai sensi della legge 66/1992 e 398/1991</w:t>
      </w:r>
    </w:p>
    <w:p w:rsidR="00D135D0" w:rsidRPr="00D135D0" w:rsidRDefault="00D135D0" w:rsidP="00D135D0">
      <w:p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d) altro (specificare) …………………………</w:t>
      </w:r>
    </w:p>
    <w:p w:rsidR="00D135D0" w:rsidRPr="00D135D0" w:rsidRDefault="00D135D0" w:rsidP="00D135D0">
      <w:p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 DETRAIBILE per intero</w:t>
      </w: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 PARZIALMENTE DETRAIBILE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in quanto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viene svolta sia attività soggetta ad I.V.A. in regime ordinario che attività esente. Specificare la percentuale di detraibilità % ……….</w:t>
      </w:r>
    </w:p>
    <w:p w:rsidR="00D135D0" w:rsidRPr="00D135D0" w:rsidRDefault="00D135D0" w:rsidP="00D135D0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Che per l’attività oggetto di contributo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:</w:t>
      </w:r>
      <w:proofErr w:type="gramEnd"/>
    </w:p>
    <w:p w:rsidR="00D135D0" w:rsidRPr="00D135D0" w:rsidRDefault="00D135D0" w:rsidP="00D135D0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1"/>
          <w:numId w:val="1"/>
        </w:numPr>
        <w:suppressAutoHyphens/>
        <w:autoSpaceDE w:val="0"/>
        <w:spacing w:after="0" w:line="240" w:lineRule="auto"/>
        <w:ind w:left="1134" w:hanging="283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non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ha richiesto e/o già ottenuto contributi da altri Enti per l’attività oggetto del presente contributo;</w:t>
      </w:r>
    </w:p>
    <w:p w:rsidR="00D135D0" w:rsidRPr="00D135D0" w:rsidRDefault="00D135D0" w:rsidP="00D135D0">
      <w:p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>oppure</w:t>
      </w:r>
      <w:proofErr w:type="gramEnd"/>
      <w:r w:rsidRPr="00D135D0">
        <w:rPr>
          <w:rFonts w:ascii="Arial" w:eastAsia="Times New Roman" w:hAnsi="Arial" w:cs="Arial"/>
          <w:i/>
          <w:sz w:val="24"/>
          <w:szCs w:val="24"/>
          <w:lang w:eastAsia="zh-CN"/>
        </w:rPr>
        <w:t>:</w:t>
      </w:r>
    </w:p>
    <w:p w:rsidR="00D135D0" w:rsidRPr="00D135D0" w:rsidRDefault="00D135D0" w:rsidP="00D135D0">
      <w:pPr>
        <w:numPr>
          <w:ilvl w:val="1"/>
          <w:numId w:val="1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ha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chiesto e/o ottenuto altri contributi a parziale copertura della spesa che comunque non risulta finanziata per  €______________________</w:t>
      </w:r>
    </w:p>
    <w:p w:rsidR="00D135D0" w:rsidRPr="00D135D0" w:rsidRDefault="00D135D0" w:rsidP="00D135D0">
      <w:pPr>
        <w:tabs>
          <w:tab w:val="left" w:pos="709"/>
          <w:tab w:val="left" w:pos="851"/>
        </w:tabs>
        <w:suppressAutoHyphens/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che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l’importo del contributo per il quale si richiede la liquidazione non è superiore al disavanzo dimostrato.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ALLEGA</w:t>
      </w: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relazione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consuntiva dell’iniziativa svolta;</w:t>
      </w:r>
    </w:p>
    <w:p w:rsidR="00D135D0" w:rsidRPr="00D135D0" w:rsidRDefault="00D135D0" w:rsidP="00D135D0">
      <w:pPr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prospetto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finanziario dell’attività;</w:t>
      </w:r>
    </w:p>
    <w:p w:rsidR="00D135D0" w:rsidRPr="00D135D0" w:rsidRDefault="00D135D0" w:rsidP="00D135D0">
      <w:pPr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copia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del rendiconto della gestione dell’anno precedente regolarmente approvato;</w:t>
      </w:r>
    </w:p>
    <w:p w:rsidR="00D135D0" w:rsidRPr="00D135D0" w:rsidRDefault="00D135D0" w:rsidP="00D135D0">
      <w:pPr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copia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del documento di identità se la richiesta non viene firmata in presenza del dipendente che la riceve;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COMUNICAZIONE TRATTAMENTO DATI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Dichiaro, altresì, di essere informato, ai sensi e per gli effetti di cui all’art. 13 del decreto legislativo 196/2003, che i dati personali raccolti saranno trattati, con strumenti cartacei e/o con strumenti informatici, esclusivamente nell’ambito del procedimento per il quale la presente dichiarazione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viene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resa.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Luogo e data </w:t>
      </w:r>
    </w:p>
    <w:p w:rsidR="00D135D0" w:rsidRPr="00D135D0" w:rsidRDefault="00D135D0" w:rsidP="00D135D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</w:t>
      </w:r>
    </w:p>
    <w:p w:rsidR="00D135D0" w:rsidRPr="00D135D0" w:rsidRDefault="00D135D0" w:rsidP="00D135D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255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Firma del Dichiarante</w:t>
      </w:r>
    </w:p>
    <w:p w:rsidR="00D135D0" w:rsidRPr="00D135D0" w:rsidRDefault="00D135D0" w:rsidP="00D135D0">
      <w:pPr>
        <w:suppressAutoHyphens/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</w:t>
      </w:r>
    </w:p>
    <w:p w:rsidR="00D135D0" w:rsidRPr="00D135D0" w:rsidRDefault="00D135D0" w:rsidP="00D135D0">
      <w:pPr>
        <w:suppressAutoHyphens/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SOTTOSCRIZIONE DEL DOCUMENTO</w:t>
      </w: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Ai sensi dell’articolo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38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del DPR 445 del 28.12.2000 la dichiarazione è sottoscritta dall’interessato in presenza del dipendente addetto ovvero sottoscritta e presentata </w:t>
      </w:r>
      <w:r w:rsidRPr="00D135D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unitamente a copia fotostatica non autenticata di un documento d’identità del sottoscrittore.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 la sottoscrizione del presente atto è stata apposta in mia presenza da ____________________________________, della cui identità mi sono personalmente accertato mediante ____________________________________________;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 la sottoscrizione del presente atto non è stata apposta in mia presenza, ma alla stessa è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stata allegato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fotocopia non autenticata del documento di identità.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Vallelaghi</w:t>
      </w:r>
      <w:proofErr w:type="spell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>, __________________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Il dipendente addetto</w:t>
      </w:r>
    </w:p>
    <w:p w:rsidR="00D135D0" w:rsidRPr="00D135D0" w:rsidRDefault="00D135D0" w:rsidP="00D135D0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sz w:val="24"/>
          <w:szCs w:val="24"/>
          <w:lang w:eastAsia="zh-CN"/>
        </w:rPr>
        <w:t>________________________________</w:t>
      </w: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135D0" w:rsidRPr="00D135D0" w:rsidRDefault="00D135D0" w:rsidP="00D135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t>NOTE:</w:t>
      </w:r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l’Amministrazione è tenuta a procedere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ad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idonei controlli, anche a campione, e in tutti i casi in cui sorgono fondati dubbi, sulla veridicità delle dichiarazioni sostitutive (art. </w:t>
      </w:r>
      <w:proofErr w:type="gramStart"/>
      <w:r w:rsidRPr="00D135D0">
        <w:rPr>
          <w:rFonts w:ascii="Arial" w:eastAsia="Times New Roman" w:hAnsi="Arial" w:cs="Arial"/>
          <w:sz w:val="24"/>
          <w:szCs w:val="24"/>
          <w:lang w:eastAsia="zh-CN"/>
        </w:rPr>
        <w:t>71, primo comma</w:t>
      </w:r>
      <w:proofErr w:type="gramEnd"/>
      <w:r w:rsidRPr="00D135D0">
        <w:rPr>
          <w:rFonts w:ascii="Arial" w:eastAsia="Times New Roman" w:hAnsi="Arial" w:cs="Arial"/>
          <w:sz w:val="24"/>
          <w:szCs w:val="24"/>
          <w:lang w:eastAsia="zh-CN"/>
        </w:rPr>
        <w:t xml:space="preserve"> del DPR 28.12.2000 n. 445)</w:t>
      </w:r>
    </w:p>
    <w:p w:rsidR="00D135D0" w:rsidRPr="00D135D0" w:rsidRDefault="00D135D0" w:rsidP="00D135D0">
      <w:pPr>
        <w:tabs>
          <w:tab w:val="left" w:pos="1080"/>
          <w:tab w:val="left" w:pos="5580"/>
        </w:tabs>
        <w:suppressAutoHyphens/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tabs>
          <w:tab w:val="left" w:pos="1080"/>
          <w:tab w:val="left" w:pos="5580"/>
        </w:tabs>
        <w:suppressAutoHyphens/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135D0" w:rsidRPr="00D135D0" w:rsidRDefault="00D135D0" w:rsidP="00D135D0">
      <w:pPr>
        <w:pageBreakBefore/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lastRenderedPageBreak/>
        <w:t xml:space="preserve">Allegato </w:t>
      </w:r>
      <w:proofErr w:type="gram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1</w:t>
      </w:r>
      <w:proofErr w:type="gramEnd"/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RELAZIONE ILLUSTRATIVA A CONSUNTIVO DELL’INIZIATIVA 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(programma, 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modalità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organizzativa, soggetti </w:t>
      </w:r>
      <w:proofErr w:type="spell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coinvolti,valenza</w:t>
      </w:r>
      <w:proofErr w:type="spell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sovracomunale ed ulteriori elementi di cui all’articolo 6, comma 3, del Regolamento)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_______________________________________________________________________________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  <w:t xml:space="preserve"> 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480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(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luogo e data)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  <w:t>(firma del Presidente/Legale Rappresentante)</w:t>
      </w:r>
    </w:p>
    <w:p w:rsidR="00D135D0" w:rsidRPr="00D135D0" w:rsidRDefault="00D135D0" w:rsidP="00D135D0">
      <w:pPr>
        <w:pageBreakBefore/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lastRenderedPageBreak/>
        <w:t xml:space="preserve">Allegato </w:t>
      </w:r>
      <w:proofErr w:type="gram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2</w:t>
      </w:r>
      <w:proofErr w:type="gramEnd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PROSPETTO FINANZIARIO DELL’ATTIVITÀ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BILANCIO CONSUNTIVO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USCITE</w:t>
      </w:r>
    </w:p>
    <w:tbl>
      <w:tblPr>
        <w:tblW w:w="0" w:type="auto"/>
        <w:tblInd w:w="1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2"/>
        <w:gridCol w:w="2648"/>
      </w:tblGrid>
      <w:tr w:rsidR="00D135D0" w:rsidRPr="00D135D0" w:rsidTr="00A9323D">
        <w:tc>
          <w:tcPr>
            <w:tcW w:w="69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Spese generali (organizzazione e segreteria)</w:t>
            </w:r>
            <w:proofErr w:type="gramStart"/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</w:p>
        </w:tc>
        <w:tc>
          <w:tcPr>
            <w:tcW w:w="264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Attrezzature e servizi di supporto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Montepremi e omaggi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Trasporti e noleggi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Altro da specificare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TOTALE USCITE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</w:tbl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ENTRATE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(escluso il contributo del Comune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)</w:t>
      </w:r>
      <w:proofErr w:type="gramEnd"/>
    </w:p>
    <w:tbl>
      <w:tblPr>
        <w:tblW w:w="0" w:type="auto"/>
        <w:tblInd w:w="8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2689"/>
      </w:tblGrid>
      <w:tr w:rsidR="00D135D0" w:rsidRPr="00D135D0" w:rsidTr="00A9323D">
        <w:tc>
          <w:tcPr>
            <w:tcW w:w="68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Contributi da Enti pubblici </w:t>
            </w:r>
          </w:p>
        </w:tc>
        <w:tc>
          <w:tcPr>
            <w:tcW w:w="268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Contributi da altri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Introiti per pubblicità/sponsorizzazioni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Mezzi  propri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Altri introiti da specificare: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TOTALE ENTRATE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DISAVANZO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€</w:t>
            </w:r>
          </w:p>
        </w:tc>
      </w:tr>
      <w:tr w:rsidR="00D135D0" w:rsidRPr="00D135D0" w:rsidTr="00A9323D">
        <w:trPr>
          <w:trHeight w:val="677"/>
        </w:trPr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SOSTEGNO FINANZIARIO ASSEGNATO</w:t>
            </w:r>
            <w:proofErr w:type="gramStart"/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dal Comune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  <w:t xml:space="preserve"> __________________________________________</w:t>
      </w:r>
    </w:p>
    <w:p w:rsidR="00D135D0" w:rsidRPr="00D135D0" w:rsidRDefault="00D135D0" w:rsidP="00D135D0">
      <w:pPr>
        <w:tabs>
          <w:tab w:val="left" w:pos="1080"/>
          <w:tab w:val="left" w:pos="5580"/>
        </w:tabs>
        <w:suppressAutoHyphens/>
        <w:spacing w:after="0" w:line="360" w:lineRule="atLeast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(luogo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e data)         (firma del Presidente/Legale Rappresentante</w:t>
      </w:r>
      <w:r w:rsidRPr="00D135D0">
        <w:rPr>
          <w:rFonts w:ascii="Arial" w:eastAsia="Times New Roman" w:hAnsi="Arial" w:cs="Arial"/>
          <w:b/>
          <w:sz w:val="24"/>
          <w:szCs w:val="24"/>
          <w:lang w:eastAsia="zh-CN"/>
        </w:rPr>
        <w:br w:type="page"/>
      </w:r>
      <w:r w:rsidRPr="00D135D0">
        <w:rPr>
          <w:rFonts w:ascii="Liberation Serif" w:eastAsia="Droid Sans Fallback" w:hAnsi="Liberation Serif" w:cs="FreeSans"/>
          <w:b/>
          <w:bCs/>
          <w:i/>
          <w:iCs/>
          <w:kern w:val="1"/>
          <w:sz w:val="24"/>
          <w:szCs w:val="24"/>
          <w:lang w:eastAsia="zh-CN" w:bidi="hi-IN"/>
        </w:rPr>
        <w:lastRenderedPageBreak/>
        <w:t xml:space="preserve">ALLEGATO </w:t>
      </w:r>
      <w:proofErr w:type="gramStart"/>
      <w:r w:rsidRPr="00D135D0">
        <w:rPr>
          <w:rFonts w:ascii="Liberation Serif" w:eastAsia="Droid Sans Fallback" w:hAnsi="Liberation Serif" w:cs="FreeSans"/>
          <w:b/>
          <w:bCs/>
          <w:i/>
          <w:iCs/>
          <w:kern w:val="1"/>
          <w:sz w:val="24"/>
          <w:szCs w:val="24"/>
          <w:lang w:eastAsia="zh-CN" w:bidi="hi-IN"/>
        </w:rPr>
        <w:t>3</w:t>
      </w:r>
      <w:proofErr w:type="gramEnd"/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Allegato alla richiesta di liquidazione del contributo per l’attività ordinaria di gestione per l’anno ______ presentata dall’Ente, Comitato, Associazione ____________________________________ _______________________________________________________________________________,</w:t>
      </w:r>
    </w:p>
    <w:p w:rsidR="00D135D0" w:rsidRPr="00D135D0" w:rsidRDefault="00D135D0" w:rsidP="00D135D0">
      <w:pPr>
        <w:widowControl w:val="0"/>
        <w:suppressAutoHyphens/>
        <w:spacing w:after="0" w:line="36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redatto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a termini dell’art. 47 DPR 28 dicembre 2000 n. 445, dichiarazione sostitutiva di atto </w:t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notorio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.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PIANO FINANZIARIO A CONSUNTIVO -ANNO PRECEDENTE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FONDO INIZIALE DI CASSA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  <w:t>€ _______________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ENTRATE DI COMPETENZA DELL’ANNO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4"/>
        <w:gridCol w:w="3127"/>
      </w:tblGrid>
      <w:tr w:rsidR="00D135D0" w:rsidRPr="00D135D0" w:rsidTr="00A9323D">
        <w:tc>
          <w:tcPr>
            <w:tcW w:w="651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DESCRIZIONE</w:t>
            </w:r>
          </w:p>
        </w:tc>
        <w:tc>
          <w:tcPr>
            <w:tcW w:w="3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ENTRATE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Sponsor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Comuni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Regione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Provincia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istituti di credito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altre</w:t>
            </w:r>
            <w:proofErr w:type="gramEnd"/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 entrate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Risorse proprie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CREDITI ANCHE ANNI PRECEDENT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TOTALE ENTRATE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</w:tbl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USCITE </w:t>
      </w:r>
      <w:proofErr w:type="gramStart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DI</w:t>
      </w:r>
      <w:proofErr w:type="gramEnd"/>
      <w:r w:rsidRPr="00D135D0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 COMPETENZA DELL'ANNO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4"/>
        <w:gridCol w:w="3127"/>
      </w:tblGrid>
      <w:tr w:rsidR="00D135D0" w:rsidRPr="00D135D0" w:rsidTr="00A9323D">
        <w:tc>
          <w:tcPr>
            <w:tcW w:w="651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DESCRIZIONE</w:t>
            </w:r>
          </w:p>
        </w:tc>
        <w:tc>
          <w:tcPr>
            <w:tcW w:w="3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USCITE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Spese organizzative (distinguere per voci sommarie</w:t>
            </w:r>
            <w:proofErr w:type="gramStart"/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Spese diverse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DEBITI ANCHE ANNI PRECEDENTI</w:t>
            </w:r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  <w:tr w:rsidR="00D135D0" w:rsidRPr="00D135D0" w:rsidTr="00A9323D">
        <w:tc>
          <w:tcPr>
            <w:tcW w:w="65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DISAVANZO per il quale si richiede l'intervento del </w:t>
            </w:r>
            <w:proofErr w:type="gramStart"/>
            <w:r w:rsidRPr="00D135D0">
              <w:rPr>
                <w:rFonts w:ascii="Liberation Serif" w:eastAsia="Droid Sans Fallback" w:hAnsi="Liberation Serif" w:cs="FreeSans"/>
                <w:b/>
                <w:bCs/>
                <w:kern w:val="1"/>
                <w:sz w:val="24"/>
                <w:szCs w:val="24"/>
                <w:lang w:eastAsia="zh-CN" w:bidi="hi-IN"/>
              </w:rPr>
              <w:t>Comune</w:t>
            </w:r>
            <w:proofErr w:type="gramEnd"/>
          </w:p>
        </w:tc>
        <w:tc>
          <w:tcPr>
            <w:tcW w:w="31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35D0" w:rsidRPr="00D135D0" w:rsidRDefault="00D135D0" w:rsidP="00D135D0">
            <w:pPr>
              <w:widowControl w:val="0"/>
              <w:suppressAutoHyphens/>
              <w:spacing w:after="0" w:line="288" w:lineRule="auto"/>
              <w:jc w:val="right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D135D0"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  <w:t xml:space="preserve">€ </w:t>
            </w:r>
          </w:p>
        </w:tc>
      </w:tr>
    </w:tbl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________________________________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  <w:t xml:space="preserve"> __________________________________________</w:t>
      </w:r>
    </w:p>
    <w:p w:rsidR="00D135D0" w:rsidRPr="00D135D0" w:rsidRDefault="00D135D0" w:rsidP="00D135D0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(luogo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e data)</w:t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ab/>
      </w:r>
      <w:proofErr w:type="gramStart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(firma</w:t>
      </w:r>
      <w:proofErr w:type="gramEnd"/>
      <w:r w:rsidRPr="00D135D0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del Presidente/Legale Rappresentante e timb</w:t>
      </w:r>
      <w:r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ro</w:t>
      </w:r>
    </w:p>
    <w:p w:rsidR="00A87B32" w:rsidRDefault="00D135D0"/>
    <w:sectPr w:rsidR="00A87B32" w:rsidSect="002C48E5">
      <w:footerReference w:type="default" r:id="rId6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ibrì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E5" w:rsidRDefault="00D135D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E39B2" w:rsidRDefault="00D135D0">
    <w:pPr>
      <w:pStyle w:val="Pidipagina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librì" w:hAnsi="Colibrì" w:cs="Times New Roman"/>
        <w:b w:val="0"/>
        <w:bCs/>
        <w:iCs/>
        <w:smallCaps/>
        <w:sz w:val="24"/>
        <w:szCs w:val="24"/>
        <w:shd w:val="clear" w:color="auto" w:fill="auto"/>
      </w:rPr>
    </w:lvl>
  </w:abstractNum>
  <w:abstractNum w:abstractNumId="2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Calibri" w:eastAsia="Times New Roman" w:hAnsi="Calibri" w:cs="Arial"/>
        <w:b/>
        <w:bCs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1D61A2"/>
    <w:rsid w:val="00C71AB4"/>
    <w:rsid w:val="00D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135D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5D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135D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5D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Zanella</dc:creator>
  <cp:lastModifiedBy>Cristina Zanella</cp:lastModifiedBy>
  <cp:revision>1</cp:revision>
  <dcterms:created xsi:type="dcterms:W3CDTF">2016-03-22T15:04:00Z</dcterms:created>
  <dcterms:modified xsi:type="dcterms:W3CDTF">2016-03-22T15:04:00Z</dcterms:modified>
</cp:coreProperties>
</file>